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5" w:rsidRPr="008A22EC" w:rsidRDefault="008A22EC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</w:pPr>
      <w:r w:rsidRPr="008A22EC"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  <w:t>ГИА-2025 год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Формы проведения ГИА по образовательным программам основного общего образования – основной государственный экзамен (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и государственный выпускной экзамен (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ГВЭ)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ГВЭ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форма ГИА в виде письменных и устных экзаменов с использованием текстов, тем, заданий, билетов.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ГИА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форме ОГЭ и (или) ГВЭ включает в себя четыре экзамена по следующим предметам: экзамены по русскому языку и математике (далее –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</w:t>
      </w:r>
      <w:proofErr w:type="gramEnd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264AF8" w:rsidRPr="00264AF8" w:rsidRDefault="00264AF8" w:rsidP="00264AF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264AF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Итоговое собеседование по русскому языку 2025</w:t>
      </w:r>
    </w:p>
    <w:p w:rsidR="002F0506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  <w:proofErr w:type="gramEnd"/>
    </w:p>
    <w:p w:rsidR="00264AF8" w:rsidRPr="00264AF8" w:rsidRDefault="002F0506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2F0506">
        <w:rPr>
          <w:b/>
        </w:rPr>
        <w:t xml:space="preserve"> </w:t>
      </w:r>
      <w:r w:rsidRPr="002F0506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Сроки проведения итогового собеседования в 2024-2025 учебном году</w:t>
      </w:r>
    </w:p>
    <w:p w:rsidR="002F0506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в 2024-2025 учебном году будет проходить в соответствии с Порядком проведения ГИА  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12 февраля 2025 г. </w:t>
      </w:r>
      <w:r w:rsidR="002F05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езервными датами для получения допуска к ОГЭ-2024 станут 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12.03.25 и 21.04.25.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подачи заявления для участия в итоговом собеседовании в 2024- 2025 учебном году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участия в итоговом собеседовании участники подают заявление не позднее, чем за две недели до начала проведения итогового собеседования: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•    для участия 12.02.2025 – до 29.01.2025; 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    для участия 12.03.2025 – до 27.02.2025; 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     для участия 21.04.2025 – до 07.04.2025.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Регистрация для участия в итоговом собеседовании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для участия в итоговом собеседовании на основа</w:t>
      </w:r>
      <w:r w:rsidR="008332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нии заявления проводится: </w:t>
      </w:r>
      <w:r w:rsidR="008332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•   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выпускников 9 классов – в общеобразовательных организациях, в которых обучающиеся осваивают образовательные программы осно</w:t>
      </w:r>
      <w:r w:rsidR="008332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вного общего образования;</w:t>
      </w:r>
      <w:r w:rsidR="0083329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    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экстернов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Итоговое собеседование по русскому языку проводится в образовательных организациях, в которых </w:t>
      </w: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проходят обучение. 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участников доступен выбор только первого этапа 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264AF8" w:rsidRPr="00264AF8" w:rsidRDefault="00264AF8" w:rsidP="00264AF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264AF8" w:rsidRPr="00264AF8" w:rsidRDefault="00264AF8" w:rsidP="00264AF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явившихся</w:t>
      </w:r>
      <w:proofErr w:type="gramEnd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264AF8" w:rsidRPr="00264AF8" w:rsidRDefault="00264AF8" w:rsidP="00264AF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завершивших</w:t>
      </w:r>
      <w:proofErr w:type="gramEnd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264AF8" w:rsidRPr="00264AF8" w:rsidRDefault="00264AF8" w:rsidP="00264A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удаленных</w:t>
      </w:r>
      <w:proofErr w:type="gramEnd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Ознакомление с результатами итогового собеседования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Проверка ответов участников итогового собеседования завершается не позднее, чем через 5 календарных дней </w:t>
      </w: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</w:t>
      </w:r>
      <w:r w:rsidR="00DE423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даты</w:t>
      </w:r>
      <w:proofErr w:type="gramEnd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его проведения. Результатом итогового собеседования является «зачет»/ «незачет».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информирования о результатах итогового собеседования по русскому языку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образовательные организации, в которых обучающиеся зарегистрированы для участия в итоговом собеседовании по русскому языку в 2024-2025 учебном году.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 действия результатов итогового собеседования по русскому языку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по русскому языку как допуск к ГИА - бессрочно.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264AF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 </w:t>
        </w:r>
      </w:hyperlink>
      <w:hyperlink r:id="rId9" w:history="1">
        <w:r w:rsidRPr="00264AF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сроках и местах подачи заявлений об участии в государственной итоговой аттестации по образовательным программам основного общего образования в 2024/2025 учебном году</w:t>
        </w:r>
      </w:hyperlink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Заявление на участие в ГИА необходимо подать в образовательную организацию до 1 марта.</w:t>
      </w:r>
    </w:p>
    <w:p w:rsidR="00DE423F" w:rsidRDefault="00DE423F" w:rsidP="00264AF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 проведения ГИА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проведения ОГЭ и ГВЭ на территории Российской Федерации и за ее пределами предусматривается единое расписание экзаменов.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</w:t>
      </w: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ОГЭ-9 в 2024-2025 гг. (основной  период)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</w:tblGrid>
      <w:tr w:rsidR="00264AF8" w:rsidRPr="00264AF8" w:rsidTr="00264AF8">
        <w:trPr>
          <w:trHeight w:val="5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86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6"/>
            </w:tblGrid>
            <w:tr w:rsidR="00264AF8" w:rsidRPr="00264AF8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864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2"/>
                    <w:gridCol w:w="7128"/>
                  </w:tblGrid>
                  <w:tr w:rsidR="00264AF8" w:rsidRPr="00264AF8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Предмет</w:t>
                        </w:r>
                      </w:p>
                    </w:tc>
                  </w:tr>
                  <w:tr w:rsidR="00264AF8" w:rsidRPr="00264AF8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21-22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иностранные языки</w:t>
                        </w:r>
                      </w:p>
                    </w:tc>
                  </w:tr>
                  <w:tr w:rsidR="00264AF8" w:rsidRPr="00264AF8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26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биология, информатика, обществознание, химия</w:t>
                        </w:r>
                      </w:p>
                    </w:tc>
                  </w:tr>
                  <w:tr w:rsidR="00264AF8" w:rsidRPr="00264AF8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география, история, физика, химия</w:t>
                        </w:r>
                      </w:p>
                    </w:tc>
                  </w:tr>
                  <w:tr w:rsidR="00264AF8" w:rsidRPr="00264AF8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03 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264AF8" w:rsidRPr="00264AF8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06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география, информатика, обществознание</w:t>
                        </w:r>
                      </w:p>
                    </w:tc>
                  </w:tr>
                  <w:tr w:rsidR="00264AF8" w:rsidRPr="00264AF8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09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264AF8" w:rsidRPr="00264AF8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16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264AF8" w:rsidRPr="00264AF8" w:rsidRDefault="00264AF8" w:rsidP="00264AF8">
                        <w:pPr>
                          <w:spacing w:before="90" w:after="21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4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биология, информатика, литература, физика</w:t>
                        </w:r>
                      </w:p>
                    </w:tc>
                  </w:tr>
                </w:tbl>
                <w:p w:rsidR="00264AF8" w:rsidRPr="00264AF8" w:rsidRDefault="00264AF8" w:rsidP="0026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4AF8" w:rsidRPr="00264AF8" w:rsidRDefault="00264AF8" w:rsidP="0026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Резервные дни: </w:t>
      </w:r>
    </w:p>
    <w:p w:rsidR="00264AF8" w:rsidRPr="00264AF8" w:rsidRDefault="00264AF8" w:rsidP="00264AF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июня (четверг) — русский язык;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 июня (пятница) — по всем учебным предметам (кроме русского языка и математики);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28 июня (суббота) — по всем учебным предметам (кроме русского языка и математики);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 июня (понедельник) — математика;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 июля (вторник) — по всем учебным предметам;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 июля (среда) — по всем учебным предметам;</w:t>
      </w:r>
      <w:proofErr w:type="gramEnd"/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сроках, местах и порядке информирования о результатах ГИА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:rsidR="00264AF8" w:rsidRPr="00264AF8" w:rsidRDefault="00C718F5" w:rsidP="00C718F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Сроки  </w:t>
      </w:r>
      <w:r w:rsidR="00264AF8" w:rsidRPr="00264AF8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обработки</w:t>
      </w:r>
      <w:r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</w:t>
      </w:r>
      <w:r w:rsidR="00264AF8" w:rsidRPr="00264AF8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 и проверки экзаменационных работ:</w:t>
      </w:r>
      <w:r w:rsidR="00264AF8"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1)    по экзаменам, проведенным в основной период проведения ГИА, -</w:t>
      </w:r>
      <w:r w:rsidR="00C311C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264AF8"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позднее десяти календарных дней после проведения соответствующего экзамена;</w:t>
      </w:r>
      <w:r w:rsidR="00264AF8"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  <w:proofErr w:type="gramEnd"/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ГИА (п. 79).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в муниципальные органы управления образованием. Указанный день считается официальным днем объявления результатов ГИА (п. 79).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 и порядок подачи и рассмотрения апелляций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нарушения установленного порядка проведения ГИА и  (или) несогласия с выставленными баллами по учебному предмету обучающиеся могут  подать  в письменной форме апелляцию в конфликтную комиссию.</w:t>
      </w:r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обучающийся подает в день проведения экзамена по соответствующему учебному предмету уполномоченному представителю ГЭК, не покидая ППЭ.</w:t>
      </w:r>
      <w:proofErr w:type="gramEnd"/>
    </w:p>
    <w:p w:rsidR="00264AF8" w:rsidRPr="00264AF8" w:rsidRDefault="00264AF8" w:rsidP="00264AF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4AF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 </w:t>
      </w:r>
      <w:r w:rsidRPr="00264AF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 в течение двух рабочих дней со дня объявления результатов ГИА по соответствующему учебному предмету.  Обучающиеся подают апелляцию о несогласии с выставленными баллами непосредственно в конфликтную комиссию или 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8E5949" w:rsidRDefault="008E5949" w:rsidP="00CE2123"/>
    <w:sectPr w:rsidR="008E59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3C" w:rsidRDefault="0022053C" w:rsidP="00C718F5">
      <w:pPr>
        <w:spacing w:after="0" w:line="240" w:lineRule="auto"/>
      </w:pPr>
      <w:r>
        <w:separator/>
      </w:r>
    </w:p>
  </w:endnote>
  <w:endnote w:type="continuationSeparator" w:id="0">
    <w:p w:rsidR="0022053C" w:rsidRDefault="0022053C" w:rsidP="00C7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3C" w:rsidRDefault="0022053C" w:rsidP="00C718F5">
      <w:pPr>
        <w:spacing w:after="0" w:line="240" w:lineRule="auto"/>
      </w:pPr>
      <w:r>
        <w:separator/>
      </w:r>
    </w:p>
  </w:footnote>
  <w:footnote w:type="continuationSeparator" w:id="0">
    <w:p w:rsidR="0022053C" w:rsidRDefault="0022053C" w:rsidP="00C7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F5" w:rsidRDefault="00C718F5">
    <w:pPr>
      <w:pStyle w:val="a4"/>
    </w:pPr>
  </w:p>
  <w:p w:rsidR="00C718F5" w:rsidRDefault="00C71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ADD"/>
    <w:multiLevelType w:val="multilevel"/>
    <w:tmpl w:val="46B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E132D8"/>
    <w:multiLevelType w:val="multilevel"/>
    <w:tmpl w:val="949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18"/>
    <w:rsid w:val="00007C57"/>
    <w:rsid w:val="000E3F18"/>
    <w:rsid w:val="000F380A"/>
    <w:rsid w:val="0010664A"/>
    <w:rsid w:val="001350D7"/>
    <w:rsid w:val="0022053C"/>
    <w:rsid w:val="00264AF8"/>
    <w:rsid w:val="002F0506"/>
    <w:rsid w:val="005A6A5D"/>
    <w:rsid w:val="005A718A"/>
    <w:rsid w:val="00760B5D"/>
    <w:rsid w:val="0083329C"/>
    <w:rsid w:val="008377EA"/>
    <w:rsid w:val="008A22EC"/>
    <w:rsid w:val="008E5949"/>
    <w:rsid w:val="00A5753E"/>
    <w:rsid w:val="00C311C8"/>
    <w:rsid w:val="00C718F5"/>
    <w:rsid w:val="00C85DD1"/>
    <w:rsid w:val="00CE2123"/>
    <w:rsid w:val="00D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57"/>
  </w:style>
  <w:style w:type="paragraph" w:styleId="1">
    <w:name w:val="heading 1"/>
    <w:basedOn w:val="a"/>
    <w:next w:val="a"/>
    <w:link w:val="10"/>
    <w:uiPriority w:val="9"/>
    <w:qFormat/>
    <w:rsid w:val="008E5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E59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8F5"/>
  </w:style>
  <w:style w:type="paragraph" w:styleId="a6">
    <w:name w:val="footer"/>
    <w:basedOn w:val="a"/>
    <w:link w:val="a7"/>
    <w:uiPriority w:val="99"/>
    <w:unhideWhenUsed/>
    <w:rsid w:val="00C7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57"/>
  </w:style>
  <w:style w:type="paragraph" w:styleId="1">
    <w:name w:val="heading 1"/>
    <w:basedOn w:val="a"/>
    <w:next w:val="a"/>
    <w:link w:val="10"/>
    <w:uiPriority w:val="9"/>
    <w:qFormat/>
    <w:rsid w:val="008E5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E59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8F5"/>
  </w:style>
  <w:style w:type="paragraph" w:styleId="a6">
    <w:name w:val="footer"/>
    <w:basedOn w:val="a"/>
    <w:link w:val="a7"/>
    <w:uiPriority w:val="99"/>
    <w:unhideWhenUsed/>
    <w:rsid w:val="00C7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8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-baltijsk-r27.gosweb.gosuslugi.ru/netcat_files/userfiles/O_srokah_i_mestah_podachi_zayavleniy_ob_uchastii_v_gosudarstvennoy_itogovoy_attestatsi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4-baltijsk-r27.gosweb.gosuslugi.ru/netcat_files/userfiles/O_srokah_i_mestah_podachi_zayavleniy_ob_uchastii_v_gosudarstvennoy_itogovoy_attestatsii_po_obrazovatelnym_programmam_osnovnogo_obschego_obrazovaniya_v_2024-2025_uchebnom_godu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Kuchkin</dc:creator>
  <cp:keywords/>
  <dc:description/>
  <cp:lastModifiedBy>Kuchkin</cp:lastModifiedBy>
  <cp:revision>7</cp:revision>
  <dcterms:created xsi:type="dcterms:W3CDTF">2024-12-11T04:51:00Z</dcterms:created>
  <dcterms:modified xsi:type="dcterms:W3CDTF">2024-12-11T06:25:00Z</dcterms:modified>
</cp:coreProperties>
</file>